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2E" w:rsidRPr="00F92B2E" w:rsidRDefault="00F92B2E" w:rsidP="00F92B2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Оценивание на уроках русского языка </w:t>
      </w:r>
      <w:r w:rsidR="006B3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литературы</w:t>
      </w:r>
    </w:p>
    <w:p w:rsidR="00F92B2E" w:rsidRPr="00F92B2E" w:rsidRDefault="00F92B2E" w:rsidP="0067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Оценивание при помощи знаковых символов.</w:t>
      </w:r>
    </w:p>
    <w:p w:rsidR="00F92B2E" w:rsidRPr="00F92B2E" w:rsidRDefault="00F92B2E" w:rsidP="0067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проверке письменной работы (домашнего задания, самостоятельной работы и т.д.) ученик правильно решённое задание помечает «+», </w:t>
      </w:r>
      <w:proofErr w:type="gramStart"/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 -</w:t>
      </w:r>
      <w:proofErr w:type="gramEnd"/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«–».</w:t>
      </w:r>
    </w:p>
    <w:p w:rsidR="00F92B2E" w:rsidRPr="00F92B2E" w:rsidRDefault="00F92B2E" w:rsidP="0067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Оценивание по заданной инструкции.</w:t>
      </w:r>
    </w:p>
    <w:p w:rsidR="00F92B2E" w:rsidRPr="00F92B2E" w:rsidRDefault="00F92B2E" w:rsidP="0067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самостоятельного выполнения задания обучающимся предлагается проверить и оценить свою работу и работу товарища, используя ранее известные методики оценивания по инструкции учителя.</w:t>
      </w:r>
    </w:p>
    <w:p w:rsidR="00F92B2E" w:rsidRPr="00F92B2E" w:rsidRDefault="00F92B2E" w:rsidP="0067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Проверка по образцу.</w:t>
      </w:r>
    </w:p>
    <w:p w:rsidR="0097763B" w:rsidRDefault="00F92B2E" w:rsidP="0067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выполняют самост</w:t>
      </w:r>
      <w:r w:rsidR="00977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оятельную работу (тест, диктант</w:t>
      </w: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Затем проводят проверку своей работы карандашом по образцу вместе с классом или индивидуально, отмечают свои ошибки и выставляют себе отметку. Аналогично проводится и взаимопроверка. Ученики, сидящие за одной партой, обмениваются работами для проверки.</w:t>
      </w:r>
    </w:p>
    <w:p w:rsidR="00141F3A" w:rsidRPr="00141F3A" w:rsidRDefault="00141F3A" w:rsidP="00672EC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141F3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 Оценить ответ одноклассника.</w:t>
      </w:r>
    </w:p>
    <w:p w:rsidR="00141F3A" w:rsidRPr="00141F3A" w:rsidRDefault="00141F3A" w:rsidP="00672EC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141F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Ученикам предлагается оценить ответ одноклассника, т.е. указать ошибки, допущенные в ответе, дополнить, сделать соответствующий вывод или проверить правильность решённой задачи.</w:t>
      </w:r>
    </w:p>
    <w:p w:rsidR="00F92B2E" w:rsidRPr="00F92B2E" w:rsidRDefault="00F92B2E" w:rsidP="00141F3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Оценочный лист</w:t>
      </w: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довольно оперативная форма контроля, позволяющая получить информацию о знаниях и умениях школьника в виде таблицы, к которой заранее сформированы критерии. Так, например, выглядит оценочный лист по теме «Собственные и нарицательные имена существительные» в 5классе.</w:t>
      </w:r>
    </w:p>
    <w:tbl>
      <w:tblPr>
        <w:tblW w:w="1006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693"/>
        <w:gridCol w:w="2552"/>
      </w:tblGrid>
      <w:tr w:rsidR="00F92B2E" w:rsidRPr="00F92B2E" w:rsidTr="00F92B2E">
        <w:tc>
          <w:tcPr>
            <w:tcW w:w="10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Оценочный лист по теме «Собственные и нарицательные имена существительные»</w:t>
            </w:r>
          </w:p>
        </w:tc>
      </w:tr>
      <w:tr w:rsidR="00F92B2E" w:rsidRPr="00F92B2E" w:rsidTr="00F92B2E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F92B2E" w:rsidRPr="00F92B2E" w:rsidTr="00F92B2E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Какие существительные называются именами нарицательными?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 / сомневаюсь / не знаю / нужна помощь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B2E" w:rsidRPr="00F92B2E" w:rsidTr="00F92B2E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Какие существительные называются именами собственными?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B2E" w:rsidRPr="00F92B2E" w:rsidTr="00F92B2E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3.На какие группы делятся имена </w:t>
            </w:r>
            <w:proofErr w:type="gramStart"/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собственные?  </w:t>
            </w:r>
            <w:proofErr w:type="gram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B2E" w:rsidRPr="00F92B2E" w:rsidTr="00F92B2E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Как пишутся имена собственные?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B2E" w:rsidRPr="00F92B2E" w:rsidTr="00F92B2E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Какие грамматические особенности могут быть у имен собственных?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B2E" w:rsidRPr="00F92B2E" w:rsidTr="00F92B2E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B2E" w:rsidRPr="00F92B2E" w:rsidTr="00F92B2E"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97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Напиши правильно имена собственные:</w:t>
            </w:r>
          </w:p>
          <w:p w:rsidR="00F92B2E" w:rsidRPr="00F92B2E" w:rsidRDefault="00F92B2E" w:rsidP="00977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великая отечественная война, стихотворение </w:t>
            </w:r>
            <w:proofErr w:type="spellStart"/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бородино</w:t>
            </w:r>
            <w:proofErr w:type="spellEnd"/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кинофильм двадцать восемь панфиловцев, книга повесть о настоящем человеке, журнал кадетский вестник, завод арсенал, картина портрет генерала </w:t>
            </w:r>
            <w:proofErr w:type="spellStart"/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</w:t>
            </w:r>
            <w:proofErr w:type="spellEnd"/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линкор </w:t>
            </w:r>
            <w:proofErr w:type="spellStart"/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севастополь</w:t>
            </w:r>
            <w:proofErr w:type="spellEnd"/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 / сомневаюсь / нужна помощь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2B2E" w:rsidRPr="00F92B2E" w:rsidRDefault="00F92B2E" w:rsidP="00F92B2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B3F17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отношению к ученику оценочный лист играет еще и мотивирующую роль, так как, глядя в него и используя критерии оценивания, ученик может сделать вывод об уровне своих знаний. После написания работы, </w:t>
      </w:r>
      <w:proofErr w:type="spellStart"/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</w:t>
      </w:r>
      <w:proofErr w:type="spellEnd"/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или самопроверки обучающийся видит свои ошибки и типы орфограмм, с которыми ему предстоит поработать, а анализ результатов позволяет учителю определить уровень усвоения материала каждым обучающимся и автоматически спланировать работу с ним.</w:t>
      </w:r>
    </w:p>
    <w:p w:rsidR="00141F3A" w:rsidRPr="00141F3A" w:rsidRDefault="00141F3A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1F3A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5. Работа в группах.</w:t>
      </w:r>
      <w:r w:rsidRPr="00141F3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При работе в группах разрешается выставлять отметки друг другу и учитывать их при оценивании работы группы.</w:t>
      </w:r>
    </w:p>
    <w:p w:rsidR="006B3F17" w:rsidRDefault="006B3F17" w:rsidP="006B3F17">
      <w:pPr>
        <w:shd w:val="clear" w:color="auto" w:fill="FFFFFF"/>
        <w:spacing w:after="0" w:line="240" w:lineRule="auto"/>
        <w:jc w:val="both"/>
      </w:pPr>
    </w:p>
    <w:p w:rsidR="006B3F17" w:rsidRPr="006B3F17" w:rsidRDefault="006B3F17" w:rsidP="006B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F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Использование приемов технологии критического мышления </w:t>
      </w:r>
    </w:p>
    <w:p w:rsidR="006B3F17" w:rsidRPr="006B3F17" w:rsidRDefault="008425E3" w:rsidP="006B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F17">
        <w:rPr>
          <w:rFonts w:ascii="Times New Roman" w:hAnsi="Times New Roman" w:cs="Times New Roman"/>
          <w:sz w:val="24"/>
          <w:szCs w:val="24"/>
        </w:rPr>
        <w:t>Приёмы. 1</w:t>
      </w:r>
      <w:r w:rsidRPr="006B3F17">
        <w:rPr>
          <w:rFonts w:ascii="Times New Roman" w:hAnsi="Times New Roman" w:cs="Times New Roman"/>
          <w:b/>
          <w:sz w:val="24"/>
          <w:szCs w:val="24"/>
        </w:rPr>
        <w:t>.Кластер</w:t>
      </w:r>
      <w:r w:rsidRPr="006B3F17">
        <w:rPr>
          <w:rFonts w:ascii="Times New Roman" w:hAnsi="Times New Roman" w:cs="Times New Roman"/>
          <w:sz w:val="24"/>
          <w:szCs w:val="24"/>
        </w:rPr>
        <w:t xml:space="preserve"> («гроздь, пучок») - представление информации в графическом оформлении, используется, когда нужно собрать у учеников все идеи или ассоциации, связанные с каким-либо понятием (например, с темой урока «Родина в произведениях русских авторов»</w:t>
      </w:r>
      <w:proofErr w:type="gramStart"/>
      <w:r w:rsidRPr="006B3F17">
        <w:rPr>
          <w:rFonts w:ascii="Times New Roman" w:hAnsi="Times New Roman" w:cs="Times New Roman"/>
          <w:sz w:val="24"/>
          <w:szCs w:val="24"/>
        </w:rPr>
        <w:t>).Кластер</w:t>
      </w:r>
      <w:proofErr w:type="gramEnd"/>
      <w:r w:rsidRPr="006B3F17">
        <w:rPr>
          <w:rFonts w:ascii="Times New Roman" w:hAnsi="Times New Roman" w:cs="Times New Roman"/>
          <w:sz w:val="24"/>
          <w:szCs w:val="24"/>
        </w:rPr>
        <w:t xml:space="preserve"> отлично подходит для любой стадии урока, для любого предмета</w:t>
      </w:r>
      <w:r w:rsidR="006B3F17">
        <w:rPr>
          <w:rFonts w:ascii="Times New Roman" w:hAnsi="Times New Roman" w:cs="Times New Roman"/>
          <w:sz w:val="24"/>
          <w:szCs w:val="24"/>
        </w:rPr>
        <w:t xml:space="preserve">. </w:t>
      </w:r>
      <w:r w:rsidRPr="006B3F17">
        <w:rPr>
          <w:rFonts w:ascii="Times New Roman" w:hAnsi="Times New Roman" w:cs="Times New Roman"/>
          <w:sz w:val="24"/>
          <w:szCs w:val="24"/>
        </w:rPr>
        <w:t xml:space="preserve">Кластер учит детей систематизировать знания, логически выстраивать смысловую цепочку, </w:t>
      </w:r>
      <w:r w:rsidRPr="006B3F17">
        <w:rPr>
          <w:rFonts w:ascii="Times New Roman" w:hAnsi="Times New Roman" w:cs="Times New Roman"/>
          <w:b/>
          <w:sz w:val="24"/>
          <w:szCs w:val="24"/>
        </w:rPr>
        <w:t>воспитывает социальную ответственность при выборе ответа.</w:t>
      </w:r>
    </w:p>
    <w:p w:rsidR="006B3F17" w:rsidRPr="006B3F17" w:rsidRDefault="008425E3" w:rsidP="006B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17">
        <w:rPr>
          <w:rFonts w:ascii="Times New Roman" w:hAnsi="Times New Roman" w:cs="Times New Roman"/>
          <w:b/>
          <w:sz w:val="24"/>
          <w:szCs w:val="24"/>
        </w:rPr>
        <w:t xml:space="preserve"> 2.Приём «</w:t>
      </w:r>
      <w:proofErr w:type="spellStart"/>
      <w:r w:rsidRPr="006B3F17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 w:rsidRPr="006B3F17">
        <w:rPr>
          <w:rFonts w:ascii="Times New Roman" w:hAnsi="Times New Roman" w:cs="Times New Roman"/>
          <w:b/>
          <w:sz w:val="24"/>
          <w:szCs w:val="24"/>
        </w:rPr>
        <w:t>».</w:t>
      </w:r>
      <w:r w:rsidRPr="006B3F17">
        <w:rPr>
          <w:rFonts w:ascii="Times New Roman" w:hAnsi="Times New Roman" w:cs="Times New Roman"/>
          <w:sz w:val="24"/>
          <w:szCs w:val="24"/>
        </w:rPr>
        <w:t xml:space="preserve"> Легкая форма стихотворений по алгоритму из 5 строк. </w:t>
      </w:r>
    </w:p>
    <w:p w:rsidR="006B3F17" w:rsidRPr="006B3F17" w:rsidRDefault="008425E3" w:rsidP="006B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17">
        <w:rPr>
          <w:rFonts w:ascii="Times New Roman" w:hAnsi="Times New Roman" w:cs="Times New Roman"/>
          <w:sz w:val="24"/>
          <w:szCs w:val="24"/>
        </w:rPr>
        <w:t xml:space="preserve">3.Приём «Диаманта». Диаманта – это стихотворная форма из семи строк, первая и последняя из которых — понятия с противоположным значением. Структура диаманты: строчка 1: тема (существительное); 2: определение (2 прилагательных); 3: действие (3 причастия или 3 глагола); 4: ассоциации (4 существительных); 5: действие (3 причастия); 6: </w:t>
      </w:r>
      <w:proofErr w:type="gramStart"/>
      <w:r w:rsidRPr="006B3F17">
        <w:rPr>
          <w:rFonts w:ascii="Times New Roman" w:hAnsi="Times New Roman" w:cs="Times New Roman"/>
          <w:sz w:val="24"/>
          <w:szCs w:val="24"/>
        </w:rPr>
        <w:t>определение( 2</w:t>
      </w:r>
      <w:proofErr w:type="gramEnd"/>
      <w:r w:rsidRPr="006B3F17">
        <w:rPr>
          <w:rFonts w:ascii="Times New Roman" w:hAnsi="Times New Roman" w:cs="Times New Roman"/>
          <w:sz w:val="24"/>
          <w:szCs w:val="24"/>
        </w:rPr>
        <w:t xml:space="preserve"> прилагательных); 7: тема (существительное</w:t>
      </w:r>
    </w:p>
    <w:p w:rsidR="006B3F17" w:rsidRPr="006B3F17" w:rsidRDefault="008425E3" w:rsidP="006B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17">
        <w:rPr>
          <w:rFonts w:ascii="Times New Roman" w:hAnsi="Times New Roman" w:cs="Times New Roman"/>
          <w:b/>
          <w:sz w:val="24"/>
          <w:szCs w:val="24"/>
        </w:rPr>
        <w:t>4.Приём «Верные и неверные утверждения».</w:t>
      </w:r>
      <w:r w:rsidRPr="006B3F17">
        <w:rPr>
          <w:rFonts w:ascii="Times New Roman" w:hAnsi="Times New Roman" w:cs="Times New Roman"/>
          <w:sz w:val="24"/>
          <w:szCs w:val="24"/>
        </w:rPr>
        <w:t xml:space="preserve"> Работа ведется индивидуально, в парах, в группах. Можно каждой группе для обсуждения предложить по 2–3 вопроса. Данный приём помогает проверять знания учащихся, систематизировать их. </w:t>
      </w:r>
    </w:p>
    <w:p w:rsidR="006B3F17" w:rsidRPr="006B3F17" w:rsidRDefault="008425E3" w:rsidP="006B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17">
        <w:rPr>
          <w:rFonts w:ascii="Times New Roman" w:hAnsi="Times New Roman" w:cs="Times New Roman"/>
          <w:b/>
          <w:sz w:val="24"/>
          <w:szCs w:val="24"/>
        </w:rPr>
        <w:t>5.Приём «Концептуальная таблица».</w:t>
      </w:r>
      <w:r w:rsidRPr="006B3F17">
        <w:rPr>
          <w:rFonts w:ascii="Times New Roman" w:hAnsi="Times New Roman" w:cs="Times New Roman"/>
          <w:sz w:val="24"/>
          <w:szCs w:val="24"/>
        </w:rPr>
        <w:t xml:space="preserve"> Концептуальные таблицы представляют собой матрицу, составление которой дает возможность более четко использовать сравнительный анализ. В заголовке таблицы может размещаться проблемный вопрос. Например, при изучении романа </w:t>
      </w:r>
      <w:proofErr w:type="spellStart"/>
      <w:r w:rsidRPr="006B3F17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r w:rsidRPr="006B3F17">
        <w:rPr>
          <w:rFonts w:ascii="Times New Roman" w:hAnsi="Times New Roman" w:cs="Times New Roman"/>
          <w:sz w:val="24"/>
          <w:szCs w:val="24"/>
        </w:rPr>
        <w:t xml:space="preserve"> рассматривается тема «Семья». Заполняется таблица «Тема семьи в романе», где сопоставляются 3 семьи (Ростовых, Болконских, Курагиных) по определённым критериям (взаимоотношения в семье, интерес к общественным проблемам, отношение к народу и т.д.). Учащиеся самостоятельно отвечают на различные вопросы, даже на проблемные</w:t>
      </w:r>
    </w:p>
    <w:p w:rsidR="006B3F17" w:rsidRPr="006B3F17" w:rsidRDefault="006B3F17" w:rsidP="006B3F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F17">
        <w:rPr>
          <w:rFonts w:ascii="Times New Roman" w:hAnsi="Times New Roman" w:cs="Times New Roman"/>
          <w:b/>
          <w:sz w:val="24"/>
          <w:szCs w:val="24"/>
        </w:rPr>
        <w:t>6</w:t>
      </w:r>
      <w:r w:rsidR="008425E3" w:rsidRPr="006B3F17">
        <w:rPr>
          <w:rFonts w:ascii="Times New Roman" w:hAnsi="Times New Roman" w:cs="Times New Roman"/>
          <w:b/>
          <w:sz w:val="24"/>
          <w:szCs w:val="24"/>
        </w:rPr>
        <w:t>. Приём «Толстые и тонкие вопросы».</w:t>
      </w:r>
      <w:r w:rsidR="008425E3" w:rsidRPr="006B3F17">
        <w:rPr>
          <w:rFonts w:ascii="Times New Roman" w:hAnsi="Times New Roman" w:cs="Times New Roman"/>
          <w:sz w:val="24"/>
          <w:szCs w:val="24"/>
        </w:rPr>
        <w:t xml:space="preserve"> «Толстые» вопросы – вопросы, на которые предполагается развернутый, «долгий», обстоятельный ответ. Например, при анализе цикла стихотворений </w:t>
      </w:r>
      <w:proofErr w:type="spellStart"/>
      <w:r w:rsidR="008425E3" w:rsidRPr="006B3F17">
        <w:rPr>
          <w:rFonts w:ascii="Times New Roman" w:hAnsi="Times New Roman" w:cs="Times New Roman"/>
          <w:sz w:val="24"/>
          <w:szCs w:val="24"/>
        </w:rPr>
        <w:t>А.А.Блока</w:t>
      </w:r>
      <w:proofErr w:type="spellEnd"/>
      <w:r w:rsidR="008425E3" w:rsidRPr="006B3F17">
        <w:rPr>
          <w:rFonts w:ascii="Times New Roman" w:hAnsi="Times New Roman" w:cs="Times New Roman"/>
          <w:sz w:val="24"/>
          <w:szCs w:val="24"/>
        </w:rPr>
        <w:t xml:space="preserve"> «На поле Куликовом» учащиеся 8 класса составляли «толстые вопросы»: </w:t>
      </w:r>
      <w:proofErr w:type="gramStart"/>
      <w:r w:rsidR="008425E3" w:rsidRPr="006B3F17">
        <w:rPr>
          <w:rFonts w:ascii="Times New Roman" w:hAnsi="Times New Roman" w:cs="Times New Roman"/>
          <w:sz w:val="24"/>
          <w:szCs w:val="24"/>
        </w:rPr>
        <w:t>« Почему</w:t>
      </w:r>
      <w:proofErr w:type="gramEnd"/>
      <w:r w:rsidR="008425E3" w:rsidRPr="006B3F17">
        <w:rPr>
          <w:rFonts w:ascii="Times New Roman" w:hAnsi="Times New Roman" w:cs="Times New Roman"/>
          <w:sz w:val="24"/>
          <w:szCs w:val="24"/>
        </w:rPr>
        <w:t xml:space="preserve"> поэт называет Родину женой?». Конечно, на такой вопрос потребуется развёрнутый ответ. «Тонкие вопросы» - вопросы, на которые предполагается однозначный, «фактический» ответ. Например, «Где происходила битва, с кем?». На такой вопрос потребуется простой, конкретный ответ. </w:t>
      </w:r>
    </w:p>
    <w:p w:rsidR="00A42DC0" w:rsidRPr="006B3F17" w:rsidRDefault="006B3F17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B3F17">
        <w:rPr>
          <w:rFonts w:ascii="Times New Roman" w:hAnsi="Times New Roman" w:cs="Times New Roman"/>
          <w:b/>
          <w:sz w:val="24"/>
          <w:szCs w:val="24"/>
        </w:rPr>
        <w:t>7</w:t>
      </w:r>
      <w:r w:rsidR="008425E3" w:rsidRPr="006B3F17">
        <w:rPr>
          <w:rFonts w:ascii="Times New Roman" w:hAnsi="Times New Roman" w:cs="Times New Roman"/>
          <w:b/>
          <w:sz w:val="24"/>
          <w:szCs w:val="24"/>
        </w:rPr>
        <w:t xml:space="preserve">.Ромашка вопросов (ромашка </w:t>
      </w:r>
      <w:proofErr w:type="spellStart"/>
      <w:r w:rsidR="008425E3" w:rsidRPr="006B3F17">
        <w:rPr>
          <w:rFonts w:ascii="Times New Roman" w:hAnsi="Times New Roman" w:cs="Times New Roman"/>
          <w:b/>
          <w:sz w:val="24"/>
          <w:szCs w:val="24"/>
        </w:rPr>
        <w:t>Блума</w:t>
      </w:r>
      <w:proofErr w:type="spellEnd"/>
      <w:r w:rsidR="008425E3" w:rsidRPr="006B3F17">
        <w:rPr>
          <w:rFonts w:ascii="Times New Roman" w:hAnsi="Times New Roman" w:cs="Times New Roman"/>
          <w:b/>
          <w:sz w:val="24"/>
          <w:szCs w:val="24"/>
        </w:rPr>
        <w:t>).</w:t>
      </w:r>
      <w:r w:rsidR="008425E3" w:rsidRPr="006B3F17">
        <w:rPr>
          <w:rFonts w:ascii="Times New Roman" w:hAnsi="Times New Roman" w:cs="Times New Roman"/>
          <w:sz w:val="24"/>
          <w:szCs w:val="24"/>
        </w:rPr>
        <w:t xml:space="preserve"> Приём состоит из 6 вопросов: 1) простых</w:t>
      </w:r>
      <w:r w:rsidRPr="006B3F17">
        <w:rPr>
          <w:rFonts w:ascii="Times New Roman" w:hAnsi="Times New Roman" w:cs="Times New Roman"/>
          <w:sz w:val="24"/>
          <w:szCs w:val="24"/>
        </w:rPr>
        <w:t xml:space="preserve"> </w:t>
      </w:r>
      <w:r w:rsidR="008425E3" w:rsidRPr="006B3F17">
        <w:rPr>
          <w:rFonts w:ascii="Times New Roman" w:hAnsi="Times New Roman" w:cs="Times New Roman"/>
          <w:sz w:val="24"/>
          <w:szCs w:val="24"/>
        </w:rPr>
        <w:t xml:space="preserve">вопросов, воспроизводящих некую информацию; 2) уточняющих, необходимых для понимания информации; 3) практических - для установления взаимосвязи между теорией и практикой, для применения; 4) интерпретационных (объясняющих) - для анализа; </w:t>
      </w:r>
      <w:proofErr w:type="gramStart"/>
      <w:r w:rsidR="008425E3" w:rsidRPr="006B3F17">
        <w:rPr>
          <w:rFonts w:ascii="Times New Roman" w:hAnsi="Times New Roman" w:cs="Times New Roman"/>
          <w:sz w:val="24"/>
          <w:szCs w:val="24"/>
        </w:rPr>
        <w:t>5)творческих</w:t>
      </w:r>
      <w:proofErr w:type="gramEnd"/>
      <w:r w:rsidR="008425E3" w:rsidRPr="006B3F17">
        <w:rPr>
          <w:rFonts w:ascii="Times New Roman" w:hAnsi="Times New Roman" w:cs="Times New Roman"/>
          <w:sz w:val="24"/>
          <w:szCs w:val="24"/>
        </w:rPr>
        <w:t>- для синтеза; 6) оценочных - для выяснения критериев оценки тех или иных событий, явлений, фактов</w:t>
      </w:r>
    </w:p>
    <w:p w:rsidR="00F92B2E" w:rsidRPr="00F92B2E" w:rsidRDefault="00672EC7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F17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6. </w:t>
      </w:r>
      <w:r w:rsidR="00F92B2E" w:rsidRPr="006B3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</w:t>
      </w:r>
      <w:r w:rsidR="00F92B2E" w:rsidRPr="00F9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использованием незаконченного предложения и фразеологизмов </w:t>
      </w:r>
      <w:r w:rsidR="00F92B2E"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речи обучающихся.  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 предложения 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занятии для меня было важно ...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Занятие помогло задуматься о ...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Я научился ...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 моим достижениям можно отнести ...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фразеологизм, который отражает твою работу на уроке 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Превзошёл сам себя.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Это ещё цветочки, а ягодки будут впереди.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ударил лицом в грязь.</w:t>
      </w:r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Бил мимо цели.</w:t>
      </w:r>
      <w:bookmarkStart w:id="0" w:name="_GoBack"/>
      <w:bookmarkEnd w:id="0"/>
    </w:p>
    <w:p w:rsidR="00F92B2E" w:rsidRPr="00F92B2E" w:rsidRDefault="00F92B2E" w:rsidP="006B3F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 кожи вон лез.</w:t>
      </w:r>
    </w:p>
    <w:p w:rsidR="00E368CB" w:rsidRPr="006B3F17" w:rsidRDefault="00E368CB" w:rsidP="006B3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F17" w:rsidRPr="006B3F17" w:rsidRDefault="006B3F17" w:rsidP="006B3F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3F17" w:rsidRPr="006B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E"/>
    <w:rsid w:val="00141F3A"/>
    <w:rsid w:val="00672EC7"/>
    <w:rsid w:val="006B3F17"/>
    <w:rsid w:val="008425E3"/>
    <w:rsid w:val="0097763B"/>
    <w:rsid w:val="00A42DC0"/>
    <w:rsid w:val="00E368CB"/>
    <w:rsid w:val="00F9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07A19-0310-4E10-AE79-A7D8C460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2022-04-25T01:26:00Z</dcterms:created>
  <dcterms:modified xsi:type="dcterms:W3CDTF">2022-04-25T02:59:00Z</dcterms:modified>
</cp:coreProperties>
</file>